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A2C38C" w14:textId="03A2710F" w:rsidR="004A3E14" w:rsidRPr="00AE2BBE" w:rsidRDefault="004A3E14" w:rsidP="004A3E14">
      <w:pPr>
        <w:pStyle w:val="NormalWeb"/>
        <w:spacing w:before="0" w:beforeAutospacing="0" w:after="240" w:afterAutospacing="0"/>
        <w:rPr>
          <w:rFonts w:ascii="&amp;quot" w:hAnsi="&amp;quot"/>
          <w:b/>
          <w:color w:val="333333"/>
          <w:sz w:val="27"/>
          <w:szCs w:val="27"/>
          <w:u w:val="single"/>
        </w:rPr>
      </w:pPr>
      <w:bookmarkStart w:id="0" w:name="_GoBack"/>
      <w:bookmarkEnd w:id="0"/>
      <w:r w:rsidRPr="00AE2BBE">
        <w:rPr>
          <w:rFonts w:ascii="&amp;quot" w:hAnsi="&amp;quot"/>
          <w:b/>
          <w:color w:val="333333"/>
          <w:sz w:val="27"/>
          <w:szCs w:val="27"/>
          <w:u w:val="single"/>
        </w:rPr>
        <w:t xml:space="preserve">9 Crazy Things that </w:t>
      </w:r>
      <w:r w:rsidR="00AE2BBE" w:rsidRPr="00AE2BBE">
        <w:rPr>
          <w:rFonts w:ascii="&amp;quot" w:hAnsi="&amp;quot"/>
          <w:b/>
          <w:color w:val="333333"/>
          <w:sz w:val="27"/>
          <w:szCs w:val="27"/>
          <w:u w:val="single"/>
        </w:rPr>
        <w:t>Clog</w:t>
      </w:r>
      <w:r w:rsidRPr="00AE2BBE">
        <w:rPr>
          <w:rFonts w:ascii="&amp;quot" w:hAnsi="&amp;quot"/>
          <w:b/>
          <w:color w:val="333333"/>
          <w:sz w:val="27"/>
          <w:szCs w:val="27"/>
          <w:u w:val="single"/>
        </w:rPr>
        <w:t xml:space="preserve"> Your Pipes!</w:t>
      </w:r>
    </w:p>
    <w:p w14:paraId="055CF6B3" w14:textId="77777777" w:rsidR="004A3E14" w:rsidRDefault="004A3E14" w:rsidP="004A3E14">
      <w:pPr>
        <w:pStyle w:val="NormalWeb"/>
        <w:spacing w:before="0" w:beforeAutospacing="0" w:after="240" w:afterAutospacing="0"/>
        <w:rPr>
          <w:rFonts w:ascii="&amp;quot" w:hAnsi="&amp;quot"/>
          <w:color w:val="333333"/>
          <w:sz w:val="27"/>
          <w:szCs w:val="27"/>
        </w:rPr>
      </w:pPr>
    </w:p>
    <w:p w14:paraId="400C0CE6" w14:textId="0B34D85C" w:rsidR="004A3E14" w:rsidRDefault="004A3E14" w:rsidP="004A3E14">
      <w:pPr>
        <w:pStyle w:val="NormalWeb"/>
        <w:spacing w:before="0" w:beforeAutospacing="0" w:after="240" w:afterAutospacing="0"/>
        <w:rPr>
          <w:rFonts w:ascii="&amp;quot" w:hAnsi="&amp;quot"/>
          <w:color w:val="333333"/>
          <w:sz w:val="27"/>
          <w:szCs w:val="27"/>
        </w:rPr>
      </w:pPr>
      <w:r>
        <w:rPr>
          <w:rFonts w:ascii="&amp;quot" w:hAnsi="&amp;quot"/>
          <w:color w:val="333333"/>
          <w:sz w:val="27"/>
          <w:szCs w:val="27"/>
        </w:rPr>
        <w:t xml:space="preserve">There's no denying that plumbing is a messy business; most of us cringe at the thought of the nightmarish stuff plumbing pros encounter </w:t>
      </w:r>
      <w:proofErr w:type="gramStart"/>
      <w:r>
        <w:rPr>
          <w:rFonts w:ascii="&amp;quot" w:hAnsi="&amp;quot"/>
          <w:color w:val="333333"/>
          <w:sz w:val="27"/>
          <w:szCs w:val="27"/>
        </w:rPr>
        <w:t>on a daily basis</w:t>
      </w:r>
      <w:proofErr w:type="gramEnd"/>
      <w:r>
        <w:rPr>
          <w:rFonts w:ascii="&amp;quot" w:hAnsi="&amp;quot"/>
          <w:color w:val="333333"/>
          <w:sz w:val="27"/>
          <w:szCs w:val="27"/>
        </w:rPr>
        <w:t>. Indeed, our expert sources tell us they've pulled everything you can imagine from pipes and drains—from a pair of dentures to 10 pounds of wheat (seriously) to a host of dead rodents and raccoons.</w:t>
      </w:r>
    </w:p>
    <w:p w14:paraId="2957AA19" w14:textId="77777777" w:rsidR="004A3E14" w:rsidRDefault="004A3E14" w:rsidP="004A3E14">
      <w:pPr>
        <w:pStyle w:val="NormalWeb"/>
        <w:spacing w:before="0" w:beforeAutospacing="0" w:after="240" w:afterAutospacing="0"/>
        <w:rPr>
          <w:rFonts w:ascii="&amp;quot" w:hAnsi="&amp;quot"/>
          <w:color w:val="333333"/>
          <w:sz w:val="27"/>
          <w:szCs w:val="27"/>
        </w:rPr>
      </w:pPr>
      <w:r>
        <w:rPr>
          <w:rFonts w:ascii="&amp;quot" w:hAnsi="&amp;quot"/>
          <w:color w:val="333333"/>
          <w:sz w:val="27"/>
          <w:szCs w:val="27"/>
        </w:rPr>
        <w:t>And while some plumbing problems are unavoidable—like, say, those dead critters—others are the result of user error. In other words: People stupidly shoving stuff where it really doesn't belong. Out of sight, out of mind, right?</w:t>
      </w:r>
    </w:p>
    <w:p w14:paraId="0AEC5D4C" w14:textId="7DD04E3F" w:rsidR="004A3E14" w:rsidRPr="004A3E14" w:rsidRDefault="004A3E14" w:rsidP="004A3E14">
      <w:pPr>
        <w:spacing w:after="240" w:line="240" w:lineRule="auto"/>
        <w:rPr>
          <w:rFonts w:ascii="&amp;quot" w:eastAsia="Times New Roman" w:hAnsi="&amp;quot" w:cs="Times New Roman"/>
          <w:color w:val="333333"/>
          <w:sz w:val="27"/>
          <w:szCs w:val="27"/>
        </w:rPr>
      </w:pPr>
      <w:r w:rsidRPr="004A3E14">
        <w:rPr>
          <w:rFonts w:ascii="&amp;quot" w:eastAsia="Times New Roman" w:hAnsi="&amp;quot" w:cs="Times New Roman"/>
          <w:color w:val="333333"/>
          <w:sz w:val="27"/>
          <w:szCs w:val="27"/>
        </w:rPr>
        <w:t xml:space="preserve">And if the potential shame isn't enough incentive, consider this: The average plumber's house call </w:t>
      </w:r>
      <w:hyperlink r:id="rId4" w:tgtFrame="_blank" w:history="1">
        <w:r w:rsidRPr="004A3E14">
          <w:rPr>
            <w:rFonts w:ascii="&amp;quot" w:eastAsia="Times New Roman" w:hAnsi="&amp;quot" w:cs="Times New Roman"/>
            <w:color w:val="FF0000"/>
            <w:sz w:val="27"/>
            <w:szCs w:val="27"/>
          </w:rPr>
          <w:t>runs between $150 and $460</w:t>
        </w:r>
      </w:hyperlink>
      <w:r w:rsidRPr="004A3E14">
        <w:rPr>
          <w:rFonts w:ascii="&amp;quot" w:eastAsia="Times New Roman" w:hAnsi="&amp;quot" w:cs="Times New Roman"/>
          <w:color w:val="333333"/>
          <w:sz w:val="27"/>
          <w:szCs w:val="27"/>
        </w:rPr>
        <w:t xml:space="preserve">. </w:t>
      </w:r>
      <w:r w:rsidR="00AE2BBE" w:rsidRPr="004A3E14">
        <w:rPr>
          <w:rFonts w:ascii="&amp;quot" w:eastAsia="Times New Roman" w:hAnsi="&amp;quot" w:cs="Times New Roman"/>
          <w:color w:val="333333"/>
          <w:sz w:val="27"/>
          <w:szCs w:val="27"/>
        </w:rPr>
        <w:t>So,</w:t>
      </w:r>
      <w:r w:rsidRPr="004A3E14">
        <w:rPr>
          <w:rFonts w:ascii="&amp;quot" w:eastAsia="Times New Roman" w:hAnsi="&amp;quot" w:cs="Times New Roman"/>
          <w:color w:val="333333"/>
          <w:sz w:val="27"/>
          <w:szCs w:val="27"/>
        </w:rPr>
        <w:t xml:space="preserve"> save yourself some cash (and humiliation), and take heed of what plumbers tell us are the most common clogging culprits. You might just be surprised to discover how many of these you're guilty of tossing down the drain.</w:t>
      </w:r>
    </w:p>
    <w:p w14:paraId="28C3D3CC" w14:textId="77777777" w:rsidR="004A3E14" w:rsidRPr="004A3E14" w:rsidRDefault="004A3E14" w:rsidP="004A3E14">
      <w:pPr>
        <w:spacing w:after="150" w:line="330" w:lineRule="atLeast"/>
        <w:outlineLvl w:val="1"/>
        <w:rPr>
          <w:rFonts w:ascii="&amp;quot" w:eastAsia="Times New Roman" w:hAnsi="&amp;quot" w:cs="Times New Roman"/>
          <w:color w:val="333333"/>
          <w:sz w:val="30"/>
          <w:szCs w:val="30"/>
        </w:rPr>
      </w:pPr>
      <w:r w:rsidRPr="004A3E14">
        <w:rPr>
          <w:rFonts w:ascii="&amp;quot" w:eastAsia="Times New Roman" w:hAnsi="&amp;quot" w:cs="Times New Roman"/>
          <w:color w:val="333333"/>
          <w:sz w:val="30"/>
          <w:szCs w:val="30"/>
        </w:rPr>
        <w:t>1. Fruit peels and rinds</w:t>
      </w:r>
    </w:p>
    <w:p w14:paraId="7BA112DF" w14:textId="77777777" w:rsidR="004A3E14" w:rsidRPr="004A3E14" w:rsidRDefault="004A3E14" w:rsidP="004A3E14">
      <w:pPr>
        <w:spacing w:after="240" w:line="240" w:lineRule="auto"/>
        <w:rPr>
          <w:rFonts w:ascii="&amp;quot" w:eastAsia="Times New Roman" w:hAnsi="&amp;quot" w:cs="Times New Roman"/>
          <w:color w:val="333333"/>
          <w:sz w:val="27"/>
          <w:szCs w:val="27"/>
        </w:rPr>
      </w:pPr>
      <w:r w:rsidRPr="004A3E14">
        <w:rPr>
          <w:rFonts w:ascii="&amp;quot" w:eastAsia="Times New Roman" w:hAnsi="&amp;quot" w:cs="Times New Roman"/>
          <w:color w:val="333333"/>
          <w:sz w:val="27"/>
          <w:szCs w:val="27"/>
        </w:rPr>
        <w:t>If you're like us, you probably love to test the limits of your garbage disposal. But the first step to avoiding clogs is to scale back on what you put down the drain to begin with. No. 1 on the no-no list? Fruit rinds. These bad boys simply don't break down easily.</w:t>
      </w:r>
    </w:p>
    <w:p w14:paraId="6D5DE613" w14:textId="77777777" w:rsidR="004A3E14" w:rsidRPr="004A3E14" w:rsidRDefault="004A3E14" w:rsidP="004A3E14">
      <w:pPr>
        <w:spacing w:after="240" w:line="240" w:lineRule="auto"/>
        <w:rPr>
          <w:rFonts w:ascii="&amp;quot" w:eastAsia="Times New Roman" w:hAnsi="&amp;quot" w:cs="Times New Roman"/>
          <w:color w:val="333333"/>
          <w:sz w:val="27"/>
          <w:szCs w:val="27"/>
        </w:rPr>
      </w:pPr>
      <w:r w:rsidRPr="004A3E14">
        <w:rPr>
          <w:rFonts w:ascii="&amp;quot" w:eastAsia="Times New Roman" w:hAnsi="&amp;quot" w:cs="Times New Roman"/>
          <w:color w:val="333333"/>
          <w:sz w:val="27"/>
          <w:szCs w:val="27"/>
        </w:rPr>
        <w:t>A good rule of thumb: If you wouldn't eat it, don't put it down the kitchen drain.</w:t>
      </w:r>
    </w:p>
    <w:p w14:paraId="46506ADA" w14:textId="77777777" w:rsidR="004A3E14" w:rsidRPr="004A3E14" w:rsidRDefault="004A3E14" w:rsidP="004A3E14">
      <w:pPr>
        <w:spacing w:after="150" w:line="330" w:lineRule="atLeast"/>
        <w:outlineLvl w:val="1"/>
        <w:rPr>
          <w:rFonts w:ascii="&amp;quot" w:eastAsia="Times New Roman" w:hAnsi="&amp;quot" w:cs="Times New Roman"/>
          <w:color w:val="333333"/>
          <w:sz w:val="30"/>
          <w:szCs w:val="30"/>
        </w:rPr>
      </w:pPr>
      <w:r w:rsidRPr="004A3E14">
        <w:rPr>
          <w:rFonts w:ascii="&amp;quot" w:eastAsia="Times New Roman" w:hAnsi="&amp;quot" w:cs="Times New Roman"/>
          <w:color w:val="333333"/>
          <w:sz w:val="30"/>
          <w:szCs w:val="30"/>
        </w:rPr>
        <w:t>2. Starches (and other fibrous foods)</w:t>
      </w:r>
    </w:p>
    <w:p w14:paraId="16200218" w14:textId="77777777" w:rsidR="004A3E14" w:rsidRPr="004A3E14" w:rsidRDefault="004A3E14" w:rsidP="004A3E14">
      <w:pPr>
        <w:spacing w:after="240" w:line="240" w:lineRule="auto"/>
        <w:rPr>
          <w:rFonts w:ascii="&amp;quot" w:eastAsia="Times New Roman" w:hAnsi="&amp;quot" w:cs="Times New Roman"/>
          <w:color w:val="333333"/>
          <w:sz w:val="27"/>
          <w:szCs w:val="27"/>
        </w:rPr>
      </w:pPr>
      <w:r w:rsidRPr="004A3E14">
        <w:rPr>
          <w:rFonts w:ascii="&amp;quot" w:eastAsia="Times New Roman" w:hAnsi="&amp;quot" w:cs="Times New Roman"/>
          <w:color w:val="333333"/>
          <w:sz w:val="27"/>
          <w:szCs w:val="27"/>
        </w:rPr>
        <w:t>This one surprised us. Apparently, starchy and fibrous foods—including potatoes, celery, corn, corn husks, onion skins, asparagus, and artichokes—expand in the garbage disposal and can wrap around its blades, damaging the motor and causing a big backup.</w:t>
      </w:r>
    </w:p>
    <w:p w14:paraId="64FCFE7A" w14:textId="77777777" w:rsidR="004A3E14" w:rsidRPr="004A3E14" w:rsidRDefault="004A3E14" w:rsidP="004A3E14">
      <w:pPr>
        <w:spacing w:after="240" w:line="240" w:lineRule="auto"/>
        <w:rPr>
          <w:rFonts w:ascii="&amp;quot" w:eastAsia="Times New Roman" w:hAnsi="&amp;quot" w:cs="Times New Roman"/>
          <w:color w:val="333333"/>
          <w:sz w:val="27"/>
          <w:szCs w:val="27"/>
        </w:rPr>
      </w:pPr>
      <w:r w:rsidRPr="004A3E14">
        <w:rPr>
          <w:rFonts w:ascii="&amp;quot" w:eastAsia="Times New Roman" w:hAnsi="&amp;quot" w:cs="Times New Roman"/>
          <w:color w:val="333333"/>
          <w:sz w:val="27"/>
          <w:szCs w:val="27"/>
        </w:rPr>
        <w:t>"Think about what happens when you overcook pasta, rice, potatoes, or beans," says </w:t>
      </w:r>
      <w:r w:rsidRPr="004A3E14">
        <w:rPr>
          <w:rFonts w:ascii="&amp;quot" w:eastAsia="Times New Roman" w:hAnsi="&amp;quot" w:cs="Times New Roman"/>
          <w:b/>
          <w:bCs/>
          <w:color w:val="333333"/>
          <w:sz w:val="27"/>
          <w:szCs w:val="27"/>
        </w:rPr>
        <w:t xml:space="preserve">Glenn </w:t>
      </w:r>
      <w:proofErr w:type="spellStart"/>
      <w:r w:rsidRPr="004A3E14">
        <w:rPr>
          <w:rFonts w:ascii="&amp;quot" w:eastAsia="Times New Roman" w:hAnsi="&amp;quot" w:cs="Times New Roman"/>
          <w:b/>
          <w:bCs/>
          <w:color w:val="333333"/>
          <w:sz w:val="27"/>
          <w:szCs w:val="27"/>
        </w:rPr>
        <w:t>Gallas</w:t>
      </w:r>
      <w:proofErr w:type="spellEnd"/>
      <w:r w:rsidRPr="004A3E14">
        <w:rPr>
          <w:rFonts w:ascii="&amp;quot" w:eastAsia="Times New Roman" w:hAnsi="&amp;quot" w:cs="Times New Roman"/>
          <w:color w:val="333333"/>
          <w:sz w:val="27"/>
          <w:szCs w:val="27"/>
        </w:rPr>
        <w:t>, vice president of operations for Mr. Rooter Plumbing. "They turn into a pasty substance capable of clogging the kitchen drain if you dispose of them there."</w:t>
      </w:r>
    </w:p>
    <w:p w14:paraId="58BB6B28" w14:textId="77777777" w:rsidR="004A3E14" w:rsidRPr="004A3E14" w:rsidRDefault="004A3E14" w:rsidP="004A3E14">
      <w:pPr>
        <w:spacing w:after="240" w:line="240" w:lineRule="auto"/>
        <w:rPr>
          <w:rFonts w:ascii="&amp;quot" w:eastAsia="Times New Roman" w:hAnsi="&amp;quot" w:cs="Times New Roman"/>
          <w:color w:val="333333"/>
          <w:sz w:val="27"/>
          <w:szCs w:val="27"/>
        </w:rPr>
      </w:pPr>
      <w:r w:rsidRPr="004A3E14">
        <w:rPr>
          <w:rFonts w:ascii="&amp;quot" w:eastAsia="Times New Roman" w:hAnsi="&amp;quot" w:cs="Times New Roman"/>
          <w:color w:val="333333"/>
          <w:sz w:val="27"/>
          <w:szCs w:val="27"/>
        </w:rPr>
        <w:t>Adds</w:t>
      </w:r>
      <w:r w:rsidRPr="004A3E14">
        <w:rPr>
          <w:rFonts w:ascii="&amp;quot" w:eastAsia="Times New Roman" w:hAnsi="&amp;quot" w:cs="Times New Roman"/>
          <w:b/>
          <w:bCs/>
          <w:color w:val="333333"/>
          <w:sz w:val="27"/>
          <w:szCs w:val="27"/>
        </w:rPr>
        <w:t xml:space="preserve"> Janet O'Dea</w:t>
      </w:r>
      <w:r w:rsidRPr="004A3E14">
        <w:rPr>
          <w:rFonts w:ascii="&amp;quot" w:eastAsia="Times New Roman" w:hAnsi="&amp;quot" w:cs="Times New Roman"/>
          <w:color w:val="333333"/>
          <w:sz w:val="27"/>
          <w:szCs w:val="27"/>
        </w:rPr>
        <w:t xml:space="preserve">, owner of Powers Plumbing in San Diego, "We had one </w:t>
      </w:r>
      <w:hyperlink r:id="rId5" w:tgtFrame="_blank" w:history="1">
        <w:r w:rsidRPr="00AE2BBE">
          <w:rPr>
            <w:rFonts w:ascii="&amp;quot" w:eastAsia="Times New Roman" w:hAnsi="&amp;quot" w:cs="Times New Roman"/>
            <w:sz w:val="27"/>
            <w:szCs w:val="27"/>
          </w:rPr>
          <w:t>instance on Thanksgiving</w:t>
        </w:r>
      </w:hyperlink>
      <w:r w:rsidRPr="004A3E14">
        <w:rPr>
          <w:rFonts w:ascii="&amp;quot" w:eastAsia="Times New Roman" w:hAnsi="&amp;quot" w:cs="Times New Roman"/>
          <w:color w:val="333333"/>
          <w:sz w:val="27"/>
          <w:szCs w:val="27"/>
        </w:rPr>
        <w:t xml:space="preserve"> when the plumber was sent out to service a clogged </w:t>
      </w:r>
      <w:r w:rsidRPr="004A3E14">
        <w:rPr>
          <w:rFonts w:ascii="&amp;quot" w:eastAsia="Times New Roman" w:hAnsi="&amp;quot" w:cs="Times New Roman"/>
          <w:color w:val="333333"/>
          <w:sz w:val="27"/>
          <w:szCs w:val="27"/>
        </w:rPr>
        <w:lastRenderedPageBreak/>
        <w:t>kitchen sink, and the owner admitted that she put a box of mashed potato buds down the drain, ran the hot water, and the disposal literally was stuffed full with mashed potatoes."</w:t>
      </w:r>
    </w:p>
    <w:p w14:paraId="290AB965" w14:textId="77777777" w:rsidR="004A3E14" w:rsidRPr="00AE2BBE" w:rsidRDefault="004A3E14" w:rsidP="004A3E14">
      <w:pPr>
        <w:spacing w:after="240" w:line="240" w:lineRule="auto"/>
        <w:rPr>
          <w:rFonts w:ascii="&amp;quot" w:eastAsia="Times New Roman" w:hAnsi="&amp;quot" w:cs="Times New Roman"/>
          <w:b/>
          <w:color w:val="FF0000"/>
          <w:sz w:val="27"/>
          <w:szCs w:val="27"/>
        </w:rPr>
      </w:pPr>
      <w:r w:rsidRPr="00AE2BBE">
        <w:rPr>
          <w:rFonts w:ascii="&amp;quot" w:eastAsia="Times New Roman" w:hAnsi="&amp;quot" w:cs="Times New Roman"/>
          <w:b/>
          <w:color w:val="FF0000"/>
          <w:sz w:val="27"/>
          <w:szCs w:val="27"/>
        </w:rPr>
        <w:t xml:space="preserve">To avoid such problems, O'Dea recommends using the </w:t>
      </w:r>
      <w:hyperlink r:id="rId6" w:tgtFrame="_blank" w:history="1">
        <w:r w:rsidRPr="00AE2BBE">
          <w:rPr>
            <w:rFonts w:ascii="&amp;quot" w:eastAsia="Times New Roman" w:hAnsi="&amp;quot" w:cs="Times New Roman"/>
            <w:b/>
            <w:color w:val="FF0000"/>
            <w:sz w:val="27"/>
            <w:szCs w:val="27"/>
          </w:rPr>
          <w:t>garbage disposal</w:t>
        </w:r>
      </w:hyperlink>
      <w:r w:rsidRPr="00AE2BBE">
        <w:rPr>
          <w:rFonts w:ascii="&amp;quot" w:eastAsia="Times New Roman" w:hAnsi="&amp;quot" w:cs="Times New Roman"/>
          <w:b/>
          <w:color w:val="FF0000"/>
          <w:sz w:val="27"/>
          <w:szCs w:val="27"/>
        </w:rPr>
        <w:t xml:space="preserve"> only for crumbs and putting other larger kitchen scraps and debris into the trash.</w:t>
      </w:r>
    </w:p>
    <w:p w14:paraId="1B7725B2" w14:textId="77777777" w:rsidR="004A3E14" w:rsidRPr="004A3E14" w:rsidRDefault="004A3E14" w:rsidP="004A3E14">
      <w:pPr>
        <w:spacing w:after="150" w:line="330" w:lineRule="atLeast"/>
        <w:outlineLvl w:val="1"/>
        <w:rPr>
          <w:rFonts w:ascii="&amp;quot" w:eastAsia="Times New Roman" w:hAnsi="&amp;quot" w:cs="Times New Roman"/>
          <w:color w:val="333333"/>
          <w:sz w:val="30"/>
          <w:szCs w:val="30"/>
        </w:rPr>
      </w:pPr>
      <w:r w:rsidRPr="004A3E14">
        <w:rPr>
          <w:rFonts w:ascii="&amp;quot" w:eastAsia="Times New Roman" w:hAnsi="&amp;quot" w:cs="Times New Roman"/>
          <w:color w:val="333333"/>
          <w:sz w:val="30"/>
          <w:szCs w:val="30"/>
        </w:rPr>
        <w:t>3. Grease, oil, and fats</w:t>
      </w:r>
    </w:p>
    <w:p w14:paraId="44EDD483" w14:textId="77777777" w:rsidR="004A3E14" w:rsidRPr="004A3E14" w:rsidRDefault="004A3E14" w:rsidP="004A3E14">
      <w:pPr>
        <w:spacing w:after="240" w:line="240" w:lineRule="auto"/>
        <w:rPr>
          <w:rFonts w:ascii="&amp;quot" w:eastAsia="Times New Roman" w:hAnsi="&amp;quot" w:cs="Times New Roman"/>
          <w:color w:val="333333"/>
          <w:sz w:val="27"/>
          <w:szCs w:val="27"/>
        </w:rPr>
      </w:pPr>
      <w:r w:rsidRPr="004A3E14">
        <w:rPr>
          <w:rFonts w:ascii="&amp;quot" w:eastAsia="Times New Roman" w:hAnsi="&amp;quot" w:cs="Times New Roman"/>
          <w:color w:val="333333"/>
          <w:sz w:val="27"/>
          <w:szCs w:val="27"/>
        </w:rPr>
        <w:t xml:space="preserve">"Grease should </w:t>
      </w:r>
      <w:r w:rsidRPr="004A3E14">
        <w:rPr>
          <w:rFonts w:ascii="&amp;quot" w:eastAsia="Times New Roman" w:hAnsi="&amp;quot" w:cs="Times New Roman"/>
          <w:b/>
          <w:bCs/>
          <w:i/>
          <w:iCs/>
          <w:color w:val="333333"/>
          <w:sz w:val="27"/>
          <w:szCs w:val="27"/>
        </w:rPr>
        <w:t>never </w:t>
      </w:r>
      <w:r w:rsidRPr="004A3E14">
        <w:rPr>
          <w:rFonts w:ascii="&amp;quot" w:eastAsia="Times New Roman" w:hAnsi="&amp;quot" w:cs="Times New Roman"/>
          <w:color w:val="333333"/>
          <w:sz w:val="27"/>
          <w:szCs w:val="27"/>
        </w:rPr>
        <w:t>be allowed to go down the kitchen sink drain, because it will coat the pipes and create sludge," O'Dea says. "Grease also will build up over time, making the pipe size constricted and preventing you from getting good drainage."</w:t>
      </w:r>
    </w:p>
    <w:p w14:paraId="72FE7DED" w14:textId="77777777" w:rsidR="004A3E14" w:rsidRPr="004A3E14" w:rsidRDefault="004A3E14" w:rsidP="004A3E14">
      <w:pPr>
        <w:spacing w:after="240" w:line="240" w:lineRule="auto"/>
        <w:rPr>
          <w:rFonts w:ascii="&amp;quot" w:eastAsia="Times New Roman" w:hAnsi="&amp;quot" w:cs="Times New Roman"/>
          <w:color w:val="333333"/>
          <w:sz w:val="27"/>
          <w:szCs w:val="27"/>
        </w:rPr>
      </w:pPr>
      <w:r w:rsidRPr="004A3E14">
        <w:rPr>
          <w:rFonts w:ascii="&amp;quot" w:eastAsia="Times New Roman" w:hAnsi="&amp;quot" w:cs="Times New Roman"/>
          <w:color w:val="333333"/>
          <w:sz w:val="27"/>
          <w:szCs w:val="27"/>
        </w:rPr>
        <w:t xml:space="preserve">Instead of dumping your grease down the drain, pour it into an empty container let it congeal. </w:t>
      </w:r>
      <w:r w:rsidRPr="004A3E14">
        <w:rPr>
          <w:rFonts w:ascii="&amp;quot" w:eastAsia="Times New Roman" w:hAnsi="&amp;quot" w:cs="Times New Roman"/>
          <w:i/>
          <w:iCs/>
          <w:color w:val="333333"/>
          <w:sz w:val="27"/>
          <w:szCs w:val="27"/>
        </w:rPr>
        <w:t>Then</w:t>
      </w:r>
      <w:r w:rsidRPr="004A3E14">
        <w:rPr>
          <w:rFonts w:ascii="&amp;quot" w:eastAsia="Times New Roman" w:hAnsi="&amp;quot" w:cs="Times New Roman"/>
          <w:color w:val="333333"/>
          <w:sz w:val="27"/>
          <w:szCs w:val="27"/>
        </w:rPr>
        <w:t xml:space="preserve"> throw it in the trash.</w:t>
      </w:r>
    </w:p>
    <w:p w14:paraId="2831F339" w14:textId="77777777" w:rsidR="004A3E14" w:rsidRPr="004A3E14" w:rsidRDefault="004A3E14" w:rsidP="004A3E14">
      <w:pPr>
        <w:spacing w:after="240" w:line="240" w:lineRule="auto"/>
        <w:rPr>
          <w:rFonts w:ascii="&amp;quot" w:eastAsia="Times New Roman" w:hAnsi="&amp;quot" w:cs="Times New Roman"/>
          <w:color w:val="333333"/>
          <w:sz w:val="27"/>
          <w:szCs w:val="27"/>
        </w:rPr>
      </w:pPr>
      <w:r w:rsidRPr="004A3E14">
        <w:rPr>
          <w:rFonts w:ascii="&amp;quot" w:eastAsia="Times New Roman" w:hAnsi="&amp;quot" w:cs="Times New Roman"/>
          <w:color w:val="333333"/>
          <w:sz w:val="27"/>
          <w:szCs w:val="27"/>
        </w:rPr>
        <w:t xml:space="preserve">We're not quite sure why this warrants a reminder, but </w:t>
      </w:r>
      <w:proofErr w:type="spellStart"/>
      <w:r w:rsidRPr="004A3E14">
        <w:rPr>
          <w:rFonts w:ascii="&amp;quot" w:eastAsia="Times New Roman" w:hAnsi="&amp;quot" w:cs="Times New Roman"/>
          <w:color w:val="333333"/>
          <w:sz w:val="27"/>
          <w:szCs w:val="27"/>
        </w:rPr>
        <w:t>Gallas</w:t>
      </w:r>
      <w:proofErr w:type="spellEnd"/>
      <w:r w:rsidRPr="004A3E14">
        <w:rPr>
          <w:rFonts w:ascii="&amp;quot" w:eastAsia="Times New Roman" w:hAnsi="&amp;quot" w:cs="Times New Roman"/>
          <w:color w:val="333333"/>
          <w:sz w:val="27"/>
          <w:szCs w:val="27"/>
        </w:rPr>
        <w:t xml:space="preserve"> also cautions against dumping grease and oil waste in the toilet.</w:t>
      </w:r>
    </w:p>
    <w:p w14:paraId="1F4C8A94" w14:textId="77777777" w:rsidR="004A3E14" w:rsidRPr="004A3E14" w:rsidRDefault="004A3E14" w:rsidP="004A3E14">
      <w:pPr>
        <w:spacing w:after="240" w:line="240" w:lineRule="auto"/>
        <w:rPr>
          <w:rFonts w:ascii="&amp;quot" w:eastAsia="Times New Roman" w:hAnsi="&amp;quot" w:cs="Times New Roman"/>
          <w:color w:val="333333"/>
          <w:sz w:val="27"/>
          <w:szCs w:val="27"/>
        </w:rPr>
      </w:pPr>
      <w:r w:rsidRPr="004A3E14">
        <w:rPr>
          <w:rFonts w:ascii="&amp;quot" w:eastAsia="Times New Roman" w:hAnsi="&amp;quot" w:cs="Times New Roman"/>
          <w:color w:val="333333"/>
          <w:sz w:val="27"/>
          <w:szCs w:val="27"/>
        </w:rPr>
        <w:t>"Pipes are a lot like arteries," he says. "When fats flush the pipes and cool off, they freeze and congeal, building up like cholesterol. After a while, the blockage can become too great, causing your pipes to have a proverbial heart attack."</w:t>
      </w:r>
    </w:p>
    <w:p w14:paraId="566D246F" w14:textId="77777777" w:rsidR="004A3E14" w:rsidRPr="004A3E14" w:rsidRDefault="004A3E14" w:rsidP="004A3E14">
      <w:pPr>
        <w:spacing w:after="150" w:line="330" w:lineRule="atLeast"/>
        <w:outlineLvl w:val="1"/>
        <w:rPr>
          <w:rFonts w:ascii="&amp;quot" w:eastAsia="Times New Roman" w:hAnsi="&amp;quot" w:cs="Times New Roman"/>
          <w:color w:val="333333"/>
          <w:sz w:val="30"/>
          <w:szCs w:val="30"/>
        </w:rPr>
      </w:pPr>
      <w:r w:rsidRPr="004A3E14">
        <w:rPr>
          <w:rFonts w:ascii="&amp;quot" w:eastAsia="Times New Roman" w:hAnsi="&amp;quot" w:cs="Times New Roman"/>
          <w:color w:val="333333"/>
          <w:sz w:val="30"/>
          <w:szCs w:val="30"/>
        </w:rPr>
        <w:t>4. Feminine products and cotton swabs</w:t>
      </w:r>
    </w:p>
    <w:p w14:paraId="341B99E8" w14:textId="77777777" w:rsidR="004A3E14" w:rsidRPr="004A3E14" w:rsidRDefault="004A3E14" w:rsidP="004A3E14">
      <w:pPr>
        <w:spacing w:after="240" w:line="240" w:lineRule="auto"/>
        <w:rPr>
          <w:rFonts w:ascii="&amp;quot" w:eastAsia="Times New Roman" w:hAnsi="&amp;quot" w:cs="Times New Roman"/>
          <w:color w:val="333333"/>
          <w:sz w:val="27"/>
          <w:szCs w:val="27"/>
        </w:rPr>
      </w:pPr>
      <w:r w:rsidRPr="004A3E14">
        <w:rPr>
          <w:rFonts w:ascii="&amp;quot" w:eastAsia="Times New Roman" w:hAnsi="&amp;quot" w:cs="Times New Roman"/>
          <w:color w:val="333333"/>
          <w:sz w:val="27"/>
          <w:szCs w:val="27"/>
        </w:rPr>
        <w:t xml:space="preserve">We don't want to write about this one any more than you want to read about it. But we </w:t>
      </w:r>
      <w:proofErr w:type="gramStart"/>
      <w:r w:rsidRPr="004A3E14">
        <w:rPr>
          <w:rFonts w:ascii="&amp;quot" w:eastAsia="Times New Roman" w:hAnsi="&amp;quot" w:cs="Times New Roman"/>
          <w:color w:val="333333"/>
          <w:sz w:val="27"/>
          <w:szCs w:val="27"/>
        </w:rPr>
        <w:t>have to</w:t>
      </w:r>
      <w:proofErr w:type="gramEnd"/>
      <w:r w:rsidRPr="004A3E14">
        <w:rPr>
          <w:rFonts w:ascii="&amp;quot" w:eastAsia="Times New Roman" w:hAnsi="&amp;quot" w:cs="Times New Roman"/>
          <w:color w:val="333333"/>
          <w:sz w:val="27"/>
          <w:szCs w:val="27"/>
        </w:rPr>
        <w:t xml:space="preserve">, because plumbing professionals </w:t>
      </w:r>
      <w:r w:rsidRPr="004A3E14">
        <w:rPr>
          <w:rFonts w:ascii="&amp;quot" w:eastAsia="Times New Roman" w:hAnsi="&amp;quot" w:cs="Times New Roman"/>
          <w:i/>
          <w:iCs/>
          <w:color w:val="333333"/>
          <w:sz w:val="27"/>
          <w:szCs w:val="27"/>
        </w:rPr>
        <w:t>keep finding these items</w:t>
      </w:r>
      <w:r w:rsidRPr="004A3E14">
        <w:rPr>
          <w:rFonts w:ascii="&amp;quot" w:eastAsia="Times New Roman" w:hAnsi="&amp;quot" w:cs="Times New Roman"/>
          <w:color w:val="333333"/>
          <w:sz w:val="27"/>
          <w:szCs w:val="27"/>
        </w:rPr>
        <w:t> in homeowners' drains and pipes.</w:t>
      </w:r>
    </w:p>
    <w:p w14:paraId="21EC1C1F" w14:textId="77777777" w:rsidR="004A3E14" w:rsidRPr="004A3E14" w:rsidRDefault="004A3E14" w:rsidP="004A3E14">
      <w:pPr>
        <w:spacing w:after="240" w:line="240" w:lineRule="auto"/>
        <w:rPr>
          <w:rFonts w:ascii="&amp;quot" w:eastAsia="Times New Roman" w:hAnsi="&amp;quot" w:cs="Times New Roman"/>
          <w:color w:val="333333"/>
          <w:sz w:val="27"/>
          <w:szCs w:val="27"/>
        </w:rPr>
      </w:pPr>
      <w:r w:rsidRPr="004A3E14">
        <w:rPr>
          <w:rFonts w:ascii="&amp;quot" w:eastAsia="Times New Roman" w:hAnsi="&amp;quot" w:cs="Times New Roman"/>
          <w:color w:val="333333"/>
          <w:sz w:val="27"/>
          <w:szCs w:val="27"/>
        </w:rPr>
        <w:t>We're here to tell you once and for all: Stop. Flushing. This. Stuff.</w:t>
      </w:r>
    </w:p>
    <w:p w14:paraId="79FF85A2" w14:textId="77777777" w:rsidR="004A3E14" w:rsidRPr="004A3E14" w:rsidRDefault="004A3E14" w:rsidP="004A3E14">
      <w:pPr>
        <w:spacing w:after="240" w:line="240" w:lineRule="auto"/>
        <w:rPr>
          <w:rFonts w:ascii="&amp;quot" w:eastAsia="Times New Roman" w:hAnsi="&amp;quot" w:cs="Times New Roman"/>
          <w:color w:val="333333"/>
          <w:sz w:val="27"/>
          <w:szCs w:val="27"/>
        </w:rPr>
      </w:pPr>
      <w:r w:rsidRPr="004A3E14">
        <w:rPr>
          <w:rFonts w:ascii="&amp;quot" w:eastAsia="Times New Roman" w:hAnsi="&amp;quot" w:cs="Times New Roman"/>
          <w:color w:val="333333"/>
          <w:sz w:val="27"/>
          <w:szCs w:val="27"/>
        </w:rPr>
        <w:t>OK, moving on...</w:t>
      </w:r>
    </w:p>
    <w:p w14:paraId="5AB696C7" w14:textId="77777777" w:rsidR="004A3E14" w:rsidRPr="004A3E14" w:rsidRDefault="004A3E14" w:rsidP="004A3E14">
      <w:pPr>
        <w:spacing w:after="150" w:line="330" w:lineRule="atLeast"/>
        <w:outlineLvl w:val="1"/>
        <w:rPr>
          <w:rFonts w:ascii="&amp;quot" w:eastAsia="Times New Roman" w:hAnsi="&amp;quot" w:cs="Times New Roman"/>
          <w:color w:val="333333"/>
          <w:sz w:val="30"/>
          <w:szCs w:val="30"/>
        </w:rPr>
      </w:pPr>
      <w:r w:rsidRPr="004A3E14">
        <w:rPr>
          <w:rFonts w:ascii="&amp;quot" w:eastAsia="Times New Roman" w:hAnsi="&amp;quot" w:cs="Times New Roman"/>
          <w:color w:val="333333"/>
          <w:sz w:val="30"/>
          <w:szCs w:val="30"/>
        </w:rPr>
        <w:t>5. Wipes and cosmetic towelettes</w:t>
      </w:r>
    </w:p>
    <w:p w14:paraId="29C3451C" w14:textId="77777777" w:rsidR="004A3E14" w:rsidRPr="004A3E14" w:rsidRDefault="004A3E14" w:rsidP="004A3E14">
      <w:pPr>
        <w:spacing w:after="240" w:line="240" w:lineRule="auto"/>
        <w:rPr>
          <w:rFonts w:ascii="&amp;quot" w:eastAsia="Times New Roman" w:hAnsi="&amp;quot" w:cs="Times New Roman"/>
          <w:color w:val="333333"/>
          <w:sz w:val="27"/>
          <w:szCs w:val="27"/>
        </w:rPr>
      </w:pPr>
      <w:r w:rsidRPr="004A3E14">
        <w:rPr>
          <w:rFonts w:ascii="&amp;quot" w:eastAsia="Times New Roman" w:hAnsi="&amp;quot" w:cs="Times New Roman"/>
          <w:color w:val="333333"/>
          <w:sz w:val="27"/>
          <w:szCs w:val="27"/>
        </w:rPr>
        <w:t>"Anything that claims to be flushable besides toilet paper should never be put down the toilet because it won't don't break down," O'Dea says. "If it makes it past your drainage system, it continues to play havoc with the municipal system."</w:t>
      </w:r>
    </w:p>
    <w:p w14:paraId="433EFD77" w14:textId="77777777" w:rsidR="004A3E14" w:rsidRPr="004A3E14" w:rsidRDefault="004A3E14" w:rsidP="004A3E14">
      <w:pPr>
        <w:spacing w:after="240" w:line="240" w:lineRule="auto"/>
        <w:rPr>
          <w:rFonts w:ascii="&amp;quot" w:eastAsia="Times New Roman" w:hAnsi="&amp;quot" w:cs="Times New Roman"/>
          <w:color w:val="333333"/>
          <w:sz w:val="27"/>
          <w:szCs w:val="27"/>
        </w:rPr>
      </w:pPr>
      <w:r w:rsidRPr="004A3E14">
        <w:rPr>
          <w:rFonts w:ascii="&amp;quot" w:eastAsia="Times New Roman" w:hAnsi="&amp;quot" w:cs="Times New Roman"/>
          <w:color w:val="333333"/>
          <w:sz w:val="27"/>
          <w:szCs w:val="27"/>
        </w:rPr>
        <w:t>The consistency of toilet paper allows it to fall apart quickly when immersed in water, she explains—unlike towels, towelettes, or wipes.</w:t>
      </w:r>
    </w:p>
    <w:p w14:paraId="628EA435" w14:textId="77777777" w:rsidR="004A3E14" w:rsidRPr="004A3E14" w:rsidRDefault="004A3E14" w:rsidP="004A3E14">
      <w:pPr>
        <w:spacing w:after="240" w:line="240" w:lineRule="auto"/>
        <w:rPr>
          <w:rFonts w:ascii="&amp;quot" w:eastAsia="Times New Roman" w:hAnsi="&amp;quot" w:cs="Times New Roman"/>
          <w:color w:val="333333"/>
          <w:sz w:val="27"/>
          <w:szCs w:val="27"/>
        </w:rPr>
      </w:pPr>
      <w:r w:rsidRPr="004A3E14">
        <w:rPr>
          <w:rFonts w:ascii="&amp;quot" w:eastAsia="Times New Roman" w:hAnsi="&amp;quot" w:cs="Times New Roman"/>
          <w:color w:val="333333"/>
          <w:sz w:val="27"/>
          <w:szCs w:val="27"/>
        </w:rPr>
        <w:lastRenderedPageBreak/>
        <w:t>"Once a drain is clogged with wipes (or paper towels), you will likely have to call a plumber to clear the drain—the plunger won't provide enough force to get the line clear," she says.</w:t>
      </w:r>
    </w:p>
    <w:p w14:paraId="153E6743" w14:textId="77777777" w:rsidR="004A3E14" w:rsidRPr="004A3E14" w:rsidRDefault="004A3E14" w:rsidP="004A3E14">
      <w:pPr>
        <w:spacing w:after="240" w:line="240" w:lineRule="auto"/>
        <w:rPr>
          <w:rFonts w:ascii="&amp;quot" w:eastAsia="Times New Roman" w:hAnsi="&amp;quot" w:cs="Times New Roman"/>
          <w:color w:val="333333"/>
          <w:sz w:val="27"/>
          <w:szCs w:val="27"/>
        </w:rPr>
      </w:pPr>
      <w:r w:rsidRPr="004A3E14">
        <w:rPr>
          <w:rFonts w:ascii="&amp;quot" w:eastAsia="Times New Roman" w:hAnsi="&amp;quot" w:cs="Times New Roman"/>
          <w:color w:val="333333"/>
          <w:sz w:val="27"/>
          <w:szCs w:val="27"/>
        </w:rPr>
        <w:t>And sorry, new (tired) parents: The same logic applies to baby wipes—they don't mix well with aging infrastructure.</w:t>
      </w:r>
    </w:p>
    <w:p w14:paraId="160C3F4C" w14:textId="77777777" w:rsidR="004A3E14" w:rsidRPr="004A3E14" w:rsidRDefault="004A3E14" w:rsidP="004A3E14">
      <w:pPr>
        <w:spacing w:after="240" w:line="240" w:lineRule="auto"/>
        <w:rPr>
          <w:rFonts w:ascii="&amp;quot" w:eastAsia="Times New Roman" w:hAnsi="&amp;quot" w:cs="Times New Roman"/>
          <w:color w:val="333333"/>
          <w:sz w:val="27"/>
          <w:szCs w:val="27"/>
        </w:rPr>
      </w:pPr>
      <w:r w:rsidRPr="004A3E14">
        <w:rPr>
          <w:rFonts w:ascii="&amp;quot" w:eastAsia="Times New Roman" w:hAnsi="&amp;quot" w:cs="Times New Roman"/>
          <w:color w:val="333333"/>
          <w:sz w:val="27"/>
          <w:szCs w:val="27"/>
        </w:rPr>
        <w:t xml:space="preserve">"Many older neighborhoods, like those in the northeastern United States, are finding themselves at risk for shelling out big bucks to clear clogs related to wet wipes," </w:t>
      </w:r>
      <w:proofErr w:type="spellStart"/>
      <w:r w:rsidRPr="004A3E14">
        <w:rPr>
          <w:rFonts w:ascii="&amp;quot" w:eastAsia="Times New Roman" w:hAnsi="&amp;quot" w:cs="Times New Roman"/>
          <w:color w:val="333333"/>
          <w:sz w:val="27"/>
          <w:szCs w:val="27"/>
        </w:rPr>
        <w:t>Gallas</w:t>
      </w:r>
      <w:proofErr w:type="spellEnd"/>
      <w:r w:rsidRPr="004A3E14">
        <w:rPr>
          <w:rFonts w:ascii="&amp;quot" w:eastAsia="Times New Roman" w:hAnsi="&amp;quot" w:cs="Times New Roman"/>
          <w:color w:val="333333"/>
          <w:sz w:val="27"/>
          <w:szCs w:val="27"/>
        </w:rPr>
        <w:t xml:space="preserve"> says.</w:t>
      </w:r>
    </w:p>
    <w:p w14:paraId="6EE504CC" w14:textId="77777777" w:rsidR="004A3E14" w:rsidRPr="004A3E14" w:rsidRDefault="004A3E14" w:rsidP="004A3E14">
      <w:pPr>
        <w:spacing w:after="150" w:line="330" w:lineRule="atLeast"/>
        <w:outlineLvl w:val="1"/>
        <w:rPr>
          <w:rFonts w:ascii="&amp;quot" w:eastAsia="Times New Roman" w:hAnsi="&amp;quot" w:cs="Times New Roman"/>
          <w:color w:val="333333"/>
          <w:sz w:val="30"/>
          <w:szCs w:val="30"/>
        </w:rPr>
      </w:pPr>
      <w:r w:rsidRPr="004A3E14">
        <w:rPr>
          <w:rFonts w:ascii="&amp;quot" w:eastAsia="Times New Roman" w:hAnsi="&amp;quot" w:cs="Times New Roman"/>
          <w:color w:val="333333"/>
          <w:sz w:val="30"/>
          <w:szCs w:val="30"/>
        </w:rPr>
        <w:t>6. Kitty litter</w:t>
      </w:r>
    </w:p>
    <w:p w14:paraId="62F5FD2B" w14:textId="71E9B4B7" w:rsidR="004A3E14" w:rsidRPr="004A3E14" w:rsidRDefault="004A3E14" w:rsidP="004A3E14">
      <w:pPr>
        <w:spacing w:after="240" w:line="240" w:lineRule="auto"/>
        <w:rPr>
          <w:rFonts w:ascii="&amp;quot" w:eastAsia="Times New Roman" w:hAnsi="&amp;quot" w:cs="Times New Roman"/>
          <w:color w:val="333333"/>
          <w:sz w:val="27"/>
          <w:szCs w:val="27"/>
        </w:rPr>
      </w:pPr>
      <w:r w:rsidRPr="004A3E14">
        <w:rPr>
          <w:rFonts w:ascii="&amp;quot" w:eastAsia="Times New Roman" w:hAnsi="&amp;quot" w:cs="Times New Roman"/>
          <w:color w:val="333333"/>
          <w:sz w:val="27"/>
          <w:szCs w:val="27"/>
        </w:rPr>
        <w:t xml:space="preserve">Don't even </w:t>
      </w:r>
      <w:r w:rsidRPr="004A3E14">
        <w:rPr>
          <w:rFonts w:ascii="&amp;quot" w:eastAsia="Times New Roman" w:hAnsi="&amp;quot" w:cs="Times New Roman"/>
          <w:i/>
          <w:iCs/>
          <w:color w:val="333333"/>
          <w:sz w:val="27"/>
          <w:szCs w:val="27"/>
        </w:rPr>
        <w:t>think</w:t>
      </w:r>
      <w:r w:rsidRPr="004A3E14">
        <w:rPr>
          <w:rFonts w:ascii="&amp;quot" w:eastAsia="Times New Roman" w:hAnsi="&amp;quot" w:cs="Times New Roman"/>
          <w:color w:val="333333"/>
          <w:sz w:val="27"/>
          <w:szCs w:val="27"/>
        </w:rPr>
        <w:t xml:space="preserve"> about dumping cat litter down the </w:t>
      </w:r>
      <w:r w:rsidR="00AE2BBE" w:rsidRPr="004A3E14">
        <w:rPr>
          <w:rFonts w:ascii="&amp;quot" w:eastAsia="Times New Roman" w:hAnsi="&amp;quot" w:cs="Times New Roman"/>
          <w:color w:val="333333"/>
          <w:sz w:val="27"/>
          <w:szCs w:val="27"/>
        </w:rPr>
        <w:t>toilet. Clay</w:t>
      </w:r>
      <w:r w:rsidRPr="004A3E14">
        <w:rPr>
          <w:rFonts w:ascii="&amp;quot" w:eastAsia="Times New Roman" w:hAnsi="&amp;quot" w:cs="Times New Roman"/>
          <w:color w:val="333333"/>
          <w:sz w:val="27"/>
          <w:szCs w:val="27"/>
        </w:rPr>
        <w:t>, silica, and sand are extremely troublesome for any plumbing systems, because those substances are designed to absorb moisture and create clumps, which turn into large clogs almost immediately once they enter your pipes.</w:t>
      </w:r>
    </w:p>
    <w:p w14:paraId="11FE4C97" w14:textId="77777777" w:rsidR="004A3E14" w:rsidRPr="004A3E14" w:rsidRDefault="004A3E14" w:rsidP="004A3E14">
      <w:pPr>
        <w:spacing w:after="150" w:line="330" w:lineRule="atLeast"/>
        <w:outlineLvl w:val="1"/>
        <w:rPr>
          <w:rFonts w:ascii="&amp;quot" w:eastAsia="Times New Roman" w:hAnsi="&amp;quot" w:cs="Times New Roman"/>
          <w:color w:val="333333"/>
          <w:sz w:val="30"/>
          <w:szCs w:val="30"/>
        </w:rPr>
      </w:pPr>
      <w:r w:rsidRPr="004A3E14">
        <w:rPr>
          <w:rFonts w:ascii="&amp;quot" w:eastAsia="Times New Roman" w:hAnsi="&amp;quot" w:cs="Times New Roman"/>
          <w:color w:val="333333"/>
          <w:sz w:val="30"/>
          <w:szCs w:val="30"/>
        </w:rPr>
        <w:t>7. Egg shells</w:t>
      </w:r>
    </w:p>
    <w:p w14:paraId="63CCFAE5" w14:textId="77777777" w:rsidR="004A3E14" w:rsidRPr="004A3E14" w:rsidRDefault="004A3E14" w:rsidP="004A3E14">
      <w:pPr>
        <w:spacing w:after="240" w:line="240" w:lineRule="auto"/>
        <w:rPr>
          <w:rFonts w:ascii="&amp;quot" w:eastAsia="Times New Roman" w:hAnsi="&amp;quot" w:cs="Times New Roman"/>
          <w:color w:val="333333"/>
          <w:sz w:val="27"/>
          <w:szCs w:val="27"/>
        </w:rPr>
      </w:pPr>
      <w:r w:rsidRPr="004A3E14">
        <w:rPr>
          <w:rFonts w:ascii="&amp;quot" w:eastAsia="Times New Roman" w:hAnsi="&amp;quot" w:cs="Times New Roman"/>
          <w:color w:val="333333"/>
          <w:sz w:val="27"/>
          <w:szCs w:val="27"/>
        </w:rPr>
        <w:t xml:space="preserve">There's an old wives' tale that claims </w:t>
      </w:r>
      <w:hyperlink r:id="rId7" w:tgtFrame="_blank" w:history="1">
        <w:r w:rsidRPr="00AE2BBE">
          <w:rPr>
            <w:rFonts w:ascii="&amp;quot" w:eastAsia="Times New Roman" w:hAnsi="&amp;quot" w:cs="Times New Roman"/>
            <w:sz w:val="27"/>
            <w:szCs w:val="27"/>
          </w:rPr>
          <w:t>eggshells are good for disposals</w:t>
        </w:r>
      </w:hyperlink>
      <w:r w:rsidRPr="004A3E14">
        <w:rPr>
          <w:rFonts w:ascii="&amp;quot" w:eastAsia="Times New Roman" w:hAnsi="&amp;quot" w:cs="Times New Roman"/>
          <w:color w:val="333333"/>
          <w:sz w:val="27"/>
          <w:szCs w:val="27"/>
        </w:rPr>
        <w:t xml:space="preserve"> because they sharpen the blades. False!</w:t>
      </w:r>
    </w:p>
    <w:p w14:paraId="49C20C51" w14:textId="79AE90BB" w:rsidR="004A3E14" w:rsidRPr="004A3E14" w:rsidRDefault="004A3E14" w:rsidP="004A3E14">
      <w:pPr>
        <w:spacing w:after="240" w:line="240" w:lineRule="auto"/>
        <w:rPr>
          <w:rFonts w:ascii="&amp;quot" w:eastAsia="Times New Roman" w:hAnsi="&amp;quot" w:cs="Times New Roman"/>
          <w:color w:val="333333"/>
          <w:sz w:val="27"/>
          <w:szCs w:val="27"/>
        </w:rPr>
      </w:pPr>
      <w:r w:rsidRPr="004A3E14">
        <w:rPr>
          <w:rFonts w:ascii="&amp;quot" w:eastAsia="Times New Roman" w:hAnsi="&amp;quot" w:cs="Times New Roman"/>
          <w:color w:val="333333"/>
          <w:sz w:val="27"/>
          <w:szCs w:val="27"/>
        </w:rPr>
        <w:t xml:space="preserve">"The membrane layers of eggshells can wrap around the shredder ring, potentially damaging the disposal, not to mention the </w:t>
      </w:r>
      <w:r w:rsidR="00AE2BBE" w:rsidRPr="004A3E14">
        <w:rPr>
          <w:rFonts w:ascii="&amp;quot" w:eastAsia="Times New Roman" w:hAnsi="&amp;quot" w:cs="Times New Roman"/>
          <w:color w:val="333333"/>
          <w:sz w:val="27"/>
          <w:szCs w:val="27"/>
        </w:rPr>
        <w:t>sand like</w:t>
      </w:r>
      <w:r w:rsidRPr="004A3E14">
        <w:rPr>
          <w:rFonts w:ascii="&amp;quot" w:eastAsia="Times New Roman" w:hAnsi="&amp;quot" w:cs="Times New Roman"/>
          <w:color w:val="333333"/>
          <w:sz w:val="27"/>
          <w:szCs w:val="27"/>
        </w:rPr>
        <w:t xml:space="preserve"> consistency of egg shells can cause pipes to clog," </w:t>
      </w:r>
      <w:proofErr w:type="spellStart"/>
      <w:r w:rsidRPr="004A3E14">
        <w:rPr>
          <w:rFonts w:ascii="&amp;quot" w:eastAsia="Times New Roman" w:hAnsi="&amp;quot" w:cs="Times New Roman"/>
          <w:color w:val="333333"/>
          <w:sz w:val="27"/>
          <w:szCs w:val="27"/>
        </w:rPr>
        <w:t>Gallas</w:t>
      </w:r>
      <w:proofErr w:type="spellEnd"/>
      <w:r w:rsidRPr="004A3E14">
        <w:rPr>
          <w:rFonts w:ascii="&amp;quot" w:eastAsia="Times New Roman" w:hAnsi="&amp;quot" w:cs="Times New Roman"/>
          <w:color w:val="333333"/>
          <w:sz w:val="27"/>
          <w:szCs w:val="27"/>
        </w:rPr>
        <w:t xml:space="preserve"> says.</w:t>
      </w:r>
    </w:p>
    <w:p w14:paraId="345F5332" w14:textId="77777777" w:rsidR="004A3E14" w:rsidRPr="004A3E14" w:rsidRDefault="004A3E14" w:rsidP="004A3E14">
      <w:pPr>
        <w:spacing w:after="150" w:line="330" w:lineRule="atLeast"/>
        <w:outlineLvl w:val="1"/>
        <w:rPr>
          <w:rFonts w:ascii="&amp;quot" w:eastAsia="Times New Roman" w:hAnsi="&amp;quot" w:cs="Times New Roman"/>
          <w:color w:val="333333"/>
          <w:sz w:val="30"/>
          <w:szCs w:val="30"/>
        </w:rPr>
      </w:pPr>
      <w:r w:rsidRPr="004A3E14">
        <w:rPr>
          <w:rFonts w:ascii="&amp;quot" w:eastAsia="Times New Roman" w:hAnsi="&amp;quot" w:cs="Times New Roman"/>
          <w:color w:val="333333"/>
          <w:sz w:val="30"/>
          <w:szCs w:val="30"/>
        </w:rPr>
        <w:t>8. Toys</w:t>
      </w:r>
    </w:p>
    <w:p w14:paraId="480781DA" w14:textId="77777777" w:rsidR="004A3E14" w:rsidRPr="004A3E14" w:rsidRDefault="004A3E14" w:rsidP="004A3E14">
      <w:pPr>
        <w:spacing w:after="240" w:line="240" w:lineRule="auto"/>
        <w:rPr>
          <w:rFonts w:ascii="&amp;quot" w:eastAsia="Times New Roman" w:hAnsi="&amp;quot" w:cs="Times New Roman"/>
          <w:color w:val="333333"/>
          <w:sz w:val="27"/>
          <w:szCs w:val="27"/>
        </w:rPr>
      </w:pPr>
      <w:r w:rsidRPr="004A3E14">
        <w:rPr>
          <w:rFonts w:ascii="&amp;quot" w:eastAsia="Times New Roman" w:hAnsi="&amp;quot" w:cs="Times New Roman"/>
          <w:color w:val="333333"/>
          <w:sz w:val="27"/>
          <w:szCs w:val="27"/>
        </w:rPr>
        <w:t>Anyone who's shared a space with a child is likely nodding knowingly: Toys have the darnedest way of scattering, well, everywhere.</w:t>
      </w:r>
    </w:p>
    <w:p w14:paraId="630D561E" w14:textId="77777777" w:rsidR="004A3E14" w:rsidRPr="004A3E14" w:rsidRDefault="004A3E14" w:rsidP="004A3E14">
      <w:pPr>
        <w:spacing w:after="240" w:line="240" w:lineRule="auto"/>
        <w:rPr>
          <w:rFonts w:ascii="&amp;quot" w:eastAsia="Times New Roman" w:hAnsi="&amp;quot" w:cs="Times New Roman"/>
          <w:color w:val="333333"/>
          <w:sz w:val="27"/>
          <w:szCs w:val="27"/>
        </w:rPr>
      </w:pPr>
      <w:r w:rsidRPr="004A3E14">
        <w:rPr>
          <w:rFonts w:ascii="&amp;quot" w:eastAsia="Times New Roman" w:hAnsi="&amp;quot" w:cs="Times New Roman"/>
          <w:color w:val="333333"/>
          <w:sz w:val="27"/>
          <w:szCs w:val="27"/>
        </w:rPr>
        <w:t xml:space="preserve">"One evening we received a call from a casino we often work with who had complaints of a backed-up sewer line," says </w:t>
      </w:r>
      <w:r w:rsidRPr="004A3E14">
        <w:rPr>
          <w:rFonts w:ascii="&amp;quot" w:eastAsia="Times New Roman" w:hAnsi="&amp;quot" w:cs="Times New Roman"/>
          <w:b/>
          <w:bCs/>
          <w:color w:val="333333"/>
          <w:sz w:val="27"/>
          <w:szCs w:val="27"/>
        </w:rPr>
        <w:t>Robyn Roth</w:t>
      </w:r>
      <w:r w:rsidRPr="004A3E14">
        <w:rPr>
          <w:rFonts w:ascii="&amp;quot" w:eastAsia="Times New Roman" w:hAnsi="&amp;quot" w:cs="Times New Roman"/>
          <w:color w:val="333333"/>
          <w:sz w:val="27"/>
          <w:szCs w:val="27"/>
        </w:rPr>
        <w:t>, owner of Mr. Rooter Plumbing of Yavapai &amp; Coconino Counties in Arizona. "When we arrived, the clog was so bad that the foreign object had been pushed into the main sewer line, backing up all pipes throughout the casino. If we didn’t act fast the entire casino would have flooded with raw sewage! A combination of sawing, digging, and jetting led us to the culprit of four Thomas the Train toys that had been flushed down the toilet in the day care of the casino."</w:t>
      </w:r>
    </w:p>
    <w:p w14:paraId="11ADB982" w14:textId="77777777" w:rsidR="004A3E14" w:rsidRPr="004A3E14" w:rsidRDefault="004A3E14" w:rsidP="004A3E14">
      <w:pPr>
        <w:spacing w:after="240" w:line="240" w:lineRule="auto"/>
        <w:rPr>
          <w:rFonts w:ascii="&amp;quot" w:eastAsia="Times New Roman" w:hAnsi="&amp;quot" w:cs="Times New Roman"/>
          <w:color w:val="333333"/>
          <w:sz w:val="27"/>
          <w:szCs w:val="27"/>
        </w:rPr>
      </w:pPr>
      <w:r w:rsidRPr="004A3E14">
        <w:rPr>
          <w:rFonts w:ascii="&amp;quot" w:eastAsia="Times New Roman" w:hAnsi="&amp;quot" w:cs="Times New Roman"/>
          <w:color w:val="333333"/>
          <w:sz w:val="27"/>
          <w:szCs w:val="27"/>
        </w:rPr>
        <w:t>Avoid a train wreck (sorry) of similar proportions by keeping toys far, far away from the toilet.</w:t>
      </w:r>
    </w:p>
    <w:p w14:paraId="50B26653" w14:textId="77777777" w:rsidR="004A3E14" w:rsidRPr="004A3E14" w:rsidRDefault="004A3E14" w:rsidP="004A3E14">
      <w:pPr>
        <w:spacing w:after="150" w:line="330" w:lineRule="atLeast"/>
        <w:outlineLvl w:val="1"/>
        <w:rPr>
          <w:rFonts w:ascii="&amp;quot" w:eastAsia="Times New Roman" w:hAnsi="&amp;quot" w:cs="Times New Roman"/>
          <w:color w:val="333333"/>
          <w:sz w:val="30"/>
          <w:szCs w:val="30"/>
        </w:rPr>
      </w:pPr>
      <w:r w:rsidRPr="004A3E14">
        <w:rPr>
          <w:rFonts w:ascii="&amp;quot" w:eastAsia="Times New Roman" w:hAnsi="&amp;quot" w:cs="Times New Roman"/>
          <w:color w:val="333333"/>
          <w:sz w:val="30"/>
          <w:szCs w:val="30"/>
        </w:rPr>
        <w:lastRenderedPageBreak/>
        <w:t>9. Dental floss, hair, and other stringy stuff</w:t>
      </w:r>
    </w:p>
    <w:p w14:paraId="670C5D89" w14:textId="77777777" w:rsidR="004A3E14" w:rsidRPr="004A3E14" w:rsidRDefault="004A3E14" w:rsidP="004A3E14">
      <w:pPr>
        <w:spacing w:after="240" w:line="240" w:lineRule="auto"/>
        <w:rPr>
          <w:rFonts w:ascii="&amp;quot" w:eastAsia="Times New Roman" w:hAnsi="&amp;quot" w:cs="Times New Roman"/>
          <w:color w:val="333333"/>
          <w:sz w:val="27"/>
          <w:szCs w:val="27"/>
        </w:rPr>
      </w:pPr>
      <w:r w:rsidRPr="004A3E14">
        <w:rPr>
          <w:rFonts w:ascii="&amp;quot" w:eastAsia="Times New Roman" w:hAnsi="&amp;quot" w:cs="Times New Roman"/>
          <w:color w:val="333333"/>
          <w:sz w:val="27"/>
          <w:szCs w:val="27"/>
        </w:rPr>
        <w:t>Believe it or not, O'Dea says that dental floss (in addition to "flushable" wipes and tampons) are the most common clog culprits for bathroom drains.</w:t>
      </w:r>
    </w:p>
    <w:p w14:paraId="606D3360" w14:textId="68D7DE7F" w:rsidR="004A3E14" w:rsidRDefault="004A3E14" w:rsidP="004A3E14">
      <w:pPr>
        <w:spacing w:after="240" w:line="240" w:lineRule="auto"/>
        <w:rPr>
          <w:rFonts w:ascii="&amp;quot" w:eastAsia="Times New Roman" w:hAnsi="&amp;quot" w:cs="Times New Roman"/>
          <w:color w:val="333333"/>
          <w:sz w:val="27"/>
          <w:szCs w:val="27"/>
        </w:rPr>
      </w:pPr>
      <w:r w:rsidRPr="004A3E14">
        <w:rPr>
          <w:rFonts w:ascii="&amp;quot" w:eastAsia="Times New Roman" w:hAnsi="&amp;quot" w:cs="Times New Roman"/>
          <w:color w:val="333333"/>
          <w:sz w:val="27"/>
          <w:szCs w:val="27"/>
        </w:rPr>
        <w:t xml:space="preserve">Floss and string "are neither biodegradable nor easily flushed down the toilet," </w:t>
      </w:r>
      <w:proofErr w:type="spellStart"/>
      <w:r w:rsidRPr="004A3E14">
        <w:rPr>
          <w:rFonts w:ascii="&amp;quot" w:eastAsia="Times New Roman" w:hAnsi="&amp;quot" w:cs="Times New Roman"/>
          <w:color w:val="333333"/>
          <w:sz w:val="27"/>
          <w:szCs w:val="27"/>
        </w:rPr>
        <w:t>Gallas</w:t>
      </w:r>
      <w:proofErr w:type="spellEnd"/>
      <w:r w:rsidRPr="004A3E14">
        <w:rPr>
          <w:rFonts w:ascii="&amp;quot" w:eastAsia="Times New Roman" w:hAnsi="&amp;quot" w:cs="Times New Roman"/>
          <w:color w:val="333333"/>
          <w:sz w:val="27"/>
          <w:szCs w:val="27"/>
        </w:rPr>
        <w:t xml:space="preserve"> says. Add in all the hair that's swirling down </w:t>
      </w:r>
      <w:r w:rsidR="00AE2BBE" w:rsidRPr="004A3E14">
        <w:rPr>
          <w:rFonts w:ascii="&amp;quot" w:eastAsia="Times New Roman" w:hAnsi="&amp;quot" w:cs="Times New Roman"/>
          <w:color w:val="333333"/>
          <w:sz w:val="27"/>
          <w:szCs w:val="27"/>
        </w:rPr>
        <w:t>there and</w:t>
      </w:r>
      <w:r w:rsidRPr="004A3E14">
        <w:rPr>
          <w:rFonts w:ascii="&amp;quot" w:eastAsia="Times New Roman" w:hAnsi="&amp;quot" w:cs="Times New Roman"/>
          <w:color w:val="333333"/>
          <w:sz w:val="27"/>
          <w:szCs w:val="27"/>
        </w:rPr>
        <w:t xml:space="preserve"> consider how this stuff can easily form knots and clumps, trapping in icky odors and resulting in major clogs.</w:t>
      </w:r>
    </w:p>
    <w:p w14:paraId="755F532E" w14:textId="6506F5F5" w:rsidR="004A3E14" w:rsidRDefault="004A3E14" w:rsidP="004A3E14">
      <w:pPr>
        <w:spacing w:after="240" w:line="240" w:lineRule="auto"/>
        <w:rPr>
          <w:rFonts w:ascii="&amp;quot" w:eastAsia="Times New Roman" w:hAnsi="&amp;quot" w:cs="Times New Roman"/>
          <w:color w:val="333333"/>
          <w:sz w:val="27"/>
          <w:szCs w:val="27"/>
        </w:rPr>
      </w:pPr>
    </w:p>
    <w:p w14:paraId="5716A7B9" w14:textId="1B2D3761" w:rsidR="004A3E14" w:rsidRDefault="004A3E14" w:rsidP="004A3E14">
      <w:pPr>
        <w:spacing w:after="240" w:line="240" w:lineRule="auto"/>
        <w:rPr>
          <w:rFonts w:ascii="&amp;quot" w:eastAsia="Times New Roman" w:hAnsi="&amp;quot" w:cs="Times New Roman"/>
          <w:color w:val="333333"/>
          <w:sz w:val="27"/>
          <w:szCs w:val="27"/>
        </w:rPr>
      </w:pPr>
    </w:p>
    <w:p w14:paraId="30B24F8B" w14:textId="5C734946" w:rsidR="004A3E14" w:rsidRDefault="004A3E14" w:rsidP="004A3E14">
      <w:pPr>
        <w:spacing w:after="240" w:line="240" w:lineRule="auto"/>
        <w:rPr>
          <w:rFonts w:ascii="&amp;quot" w:eastAsia="Times New Roman" w:hAnsi="&amp;quot" w:cs="Times New Roman"/>
          <w:color w:val="333333"/>
          <w:sz w:val="27"/>
          <w:szCs w:val="27"/>
        </w:rPr>
      </w:pPr>
      <w:r>
        <w:rPr>
          <w:rFonts w:ascii="&amp;quot" w:eastAsia="Times New Roman" w:hAnsi="&amp;quot" w:cs="Times New Roman"/>
          <w:color w:val="333333"/>
          <w:sz w:val="27"/>
          <w:szCs w:val="27"/>
        </w:rPr>
        <w:t>Tenant One: _________________________________________________________________</w:t>
      </w:r>
    </w:p>
    <w:p w14:paraId="4DCED7FF" w14:textId="13413C1D" w:rsidR="004A3E14" w:rsidRDefault="004A3E14" w:rsidP="004A3E14">
      <w:pPr>
        <w:spacing w:after="240" w:line="240" w:lineRule="auto"/>
        <w:rPr>
          <w:rFonts w:ascii="&amp;quot" w:eastAsia="Times New Roman" w:hAnsi="&amp;quot" w:cs="Times New Roman"/>
          <w:color w:val="333333"/>
          <w:sz w:val="27"/>
          <w:szCs w:val="27"/>
        </w:rPr>
      </w:pPr>
    </w:p>
    <w:p w14:paraId="48ABDC48" w14:textId="1DC2A9D2" w:rsidR="004A3E14" w:rsidRDefault="004A3E14" w:rsidP="004A3E14">
      <w:pPr>
        <w:spacing w:after="240" w:line="240" w:lineRule="auto"/>
        <w:rPr>
          <w:rFonts w:ascii="&amp;quot" w:eastAsia="Times New Roman" w:hAnsi="&amp;quot" w:cs="Times New Roman"/>
          <w:color w:val="333333"/>
          <w:sz w:val="27"/>
          <w:szCs w:val="27"/>
        </w:rPr>
      </w:pPr>
      <w:r>
        <w:rPr>
          <w:rFonts w:ascii="&amp;quot" w:eastAsia="Times New Roman" w:hAnsi="&amp;quot" w:cs="Times New Roman"/>
          <w:color w:val="333333"/>
          <w:sz w:val="27"/>
          <w:szCs w:val="27"/>
        </w:rPr>
        <w:t>Tenant Two:  ________________________________________________________________</w:t>
      </w:r>
    </w:p>
    <w:p w14:paraId="4FF9A5E5" w14:textId="375E1C68" w:rsidR="004A3E14" w:rsidRDefault="004A3E14" w:rsidP="004A3E14">
      <w:pPr>
        <w:spacing w:after="240" w:line="240" w:lineRule="auto"/>
        <w:rPr>
          <w:rFonts w:ascii="&amp;quot" w:eastAsia="Times New Roman" w:hAnsi="&amp;quot" w:cs="Times New Roman"/>
          <w:color w:val="333333"/>
          <w:sz w:val="27"/>
          <w:szCs w:val="27"/>
        </w:rPr>
      </w:pPr>
    </w:p>
    <w:p w14:paraId="30748FEF" w14:textId="508618BC" w:rsidR="004A3E14" w:rsidRDefault="004A3E14" w:rsidP="004A3E14">
      <w:pPr>
        <w:spacing w:after="240" w:line="240" w:lineRule="auto"/>
        <w:rPr>
          <w:rFonts w:ascii="&amp;quot" w:eastAsia="Times New Roman" w:hAnsi="&amp;quot" w:cs="Times New Roman"/>
          <w:color w:val="333333"/>
          <w:sz w:val="27"/>
          <w:szCs w:val="27"/>
        </w:rPr>
      </w:pPr>
      <w:r>
        <w:rPr>
          <w:rFonts w:ascii="&amp;quot" w:eastAsia="Times New Roman" w:hAnsi="&amp;quot" w:cs="Times New Roman"/>
          <w:color w:val="333333"/>
          <w:sz w:val="27"/>
          <w:szCs w:val="27"/>
        </w:rPr>
        <w:t>Tenant Three:  _______________________________________________________________</w:t>
      </w:r>
    </w:p>
    <w:p w14:paraId="436FD7C3" w14:textId="34B52A29" w:rsidR="004A3E14" w:rsidRDefault="004A3E14" w:rsidP="004A3E14">
      <w:pPr>
        <w:spacing w:after="240" w:line="240" w:lineRule="auto"/>
        <w:rPr>
          <w:rFonts w:ascii="&amp;quot" w:eastAsia="Times New Roman" w:hAnsi="&amp;quot" w:cs="Times New Roman"/>
          <w:color w:val="333333"/>
          <w:sz w:val="27"/>
          <w:szCs w:val="27"/>
        </w:rPr>
      </w:pPr>
    </w:p>
    <w:p w14:paraId="251F23F7" w14:textId="0C0D677F" w:rsidR="004A3E14" w:rsidRDefault="004A3E14" w:rsidP="004A3E14">
      <w:pPr>
        <w:spacing w:after="240" w:line="240" w:lineRule="auto"/>
        <w:rPr>
          <w:rFonts w:ascii="&amp;quot" w:eastAsia="Times New Roman" w:hAnsi="&amp;quot" w:cs="Times New Roman"/>
          <w:color w:val="333333"/>
          <w:sz w:val="27"/>
          <w:szCs w:val="27"/>
        </w:rPr>
      </w:pPr>
      <w:r>
        <w:rPr>
          <w:rFonts w:ascii="&amp;quot" w:eastAsia="Times New Roman" w:hAnsi="&amp;quot" w:cs="Times New Roman"/>
          <w:color w:val="333333"/>
          <w:sz w:val="27"/>
          <w:szCs w:val="27"/>
        </w:rPr>
        <w:t>Tenant Four:  _________________________________________________________________</w:t>
      </w:r>
    </w:p>
    <w:p w14:paraId="79482D94" w14:textId="61097AAE" w:rsidR="004A3E14" w:rsidRDefault="004A3E14" w:rsidP="004A3E14">
      <w:pPr>
        <w:spacing w:after="240" w:line="240" w:lineRule="auto"/>
        <w:rPr>
          <w:rFonts w:ascii="&amp;quot" w:eastAsia="Times New Roman" w:hAnsi="&amp;quot" w:cs="Times New Roman"/>
          <w:color w:val="333333"/>
          <w:sz w:val="27"/>
          <w:szCs w:val="27"/>
        </w:rPr>
      </w:pPr>
    </w:p>
    <w:p w14:paraId="43B43F0D" w14:textId="33F5F97B" w:rsidR="004A3E14" w:rsidRPr="004A3E14" w:rsidRDefault="004A3E14" w:rsidP="004A3E14">
      <w:pPr>
        <w:spacing w:after="240" w:line="240" w:lineRule="auto"/>
        <w:rPr>
          <w:rFonts w:ascii="&amp;quot" w:eastAsia="Times New Roman" w:hAnsi="&amp;quot" w:cs="Times New Roman"/>
          <w:color w:val="333333"/>
          <w:sz w:val="27"/>
          <w:szCs w:val="27"/>
        </w:rPr>
      </w:pPr>
      <w:r>
        <w:rPr>
          <w:rFonts w:ascii="&amp;quot" w:eastAsia="Times New Roman" w:hAnsi="&amp;quot" w:cs="Times New Roman"/>
          <w:color w:val="333333"/>
          <w:sz w:val="27"/>
          <w:szCs w:val="27"/>
        </w:rPr>
        <w:t>Landlord:  ______________________________________________________________________</w:t>
      </w:r>
    </w:p>
    <w:p w14:paraId="3C56F56C" w14:textId="405D673F" w:rsidR="0067022D" w:rsidRDefault="0067022D"/>
    <w:sectPr w:rsidR="0067022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mp;quot">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E14"/>
    <w:rsid w:val="004A3E14"/>
    <w:rsid w:val="0067022D"/>
    <w:rsid w:val="00AE2BBE"/>
    <w:rsid w:val="00DE18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5015A1"/>
  <w15:chartTrackingRefBased/>
  <w15:docId w15:val="{4E5FAF1C-3160-47DF-A5DC-2FC344D34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A3E1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4385575">
      <w:bodyDiv w:val="1"/>
      <w:marLeft w:val="0"/>
      <w:marRight w:val="0"/>
      <w:marTop w:val="0"/>
      <w:marBottom w:val="0"/>
      <w:divBdr>
        <w:top w:val="none" w:sz="0" w:space="0" w:color="auto"/>
        <w:left w:val="none" w:sz="0" w:space="0" w:color="auto"/>
        <w:bottom w:val="none" w:sz="0" w:space="0" w:color="auto"/>
        <w:right w:val="none" w:sz="0" w:space="0" w:color="auto"/>
      </w:divBdr>
    </w:div>
    <w:div w:id="1611818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hunker.com/12472277/do-eggshells-sharpen-a-garbage-disposa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realtor.com/advice/home-improvement/how-to-unclog-a-garbage-disposal/" TargetMode="External"/><Relationship Id="rId5" Type="http://schemas.openxmlformats.org/officeDocument/2006/relationships/hyperlink" Target="https://www.realtor.com/news/trends/beware-of-brown-friday-plumbers-busiest-day-of-the-year/" TargetMode="External"/><Relationship Id="rId4" Type="http://schemas.openxmlformats.org/officeDocument/2006/relationships/hyperlink" Target="http://www.homeadvisor.com/cost/plumbing/"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1052</Words>
  <Characters>6000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Robyn Bullard</dc:creator>
  <cp:keywords/>
  <dc:description/>
  <cp:lastModifiedBy>Robyn Bullard</cp:lastModifiedBy>
  <cp:revision>2</cp:revision>
  <dcterms:created xsi:type="dcterms:W3CDTF">2018-07-24T19:28:00Z</dcterms:created>
  <dcterms:modified xsi:type="dcterms:W3CDTF">2018-07-24T19:28:00Z</dcterms:modified>
</cp:coreProperties>
</file>